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C4" w:rsidRPr="00200DC4" w:rsidRDefault="00200DC4" w:rsidP="0020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Dear Parents</w:t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 </w:t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proofErr w:type="gramStart"/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We</w:t>
      </w:r>
      <w:proofErr w:type="gramEnd"/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 xml:space="preserve"> are delighted to announce the Balaji Summer Youth Camp 2024 which will start</w:t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on Sunday, July 28th and end on Saturday, August 3rd. All age groups will attend</w:t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the camp for the full seven (7) days unlike the previous years where the 8-11 years</w:t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attended only for three (3) days of the camp. </w:t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To apply, please complete the Google forms below relevant to your age group</w:t>
      </w:r>
      <w:proofErr w:type="gramStart"/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:</w:t>
      </w:r>
      <w:proofErr w:type="gramEnd"/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8 -11years:  </w:t>
      </w:r>
      <w:hyperlink r:id="rId4" w:tgtFrame="_blank" w:history="1">
        <w:r w:rsidRPr="00200DC4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GB"/>
          </w:rPr>
          <w:t>https://forms.gle/wZDyhSP4c23vYyZY6</w:t>
        </w:r>
      </w:hyperlink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12 -15 years:  </w:t>
      </w:r>
      <w:hyperlink r:id="rId5" w:tgtFrame="_blank" w:history="1">
        <w:r w:rsidRPr="00200DC4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GB"/>
          </w:rPr>
          <w:t>https://forms.gle/vaxWj2xkFYvfBs3r8</w:t>
        </w:r>
      </w:hyperlink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16+ years:  </w:t>
      </w:r>
      <w:hyperlink r:id="rId6" w:tgtFrame="_blank" w:history="1">
        <w:r w:rsidRPr="00200DC4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GB"/>
          </w:rPr>
          <w:t>https://forms.gle/NXW1NshnhonHRjRt6</w:t>
        </w:r>
      </w:hyperlink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Please submit the forms by 5th May 2024. There will be no extension after this date</w:t>
      </w:r>
      <w:proofErr w:type="gramStart"/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,</w:t>
      </w:r>
      <w:proofErr w:type="gramEnd"/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so please make sure to submit your forms before the deadline.</w:t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Please note that there are only a limited number of places available in this year's camp.</w:t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Once your place is confirmed, the temple office will contact you for payment. The</w:t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cost for children over 12 years is £200, and for children under 12, it's £150.</w:t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 </w:t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 </w:t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Kind regards</w:t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 </w:t>
      </w:r>
      <w:r w:rsidRPr="00200DC4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</w:r>
      <w:r w:rsidRPr="00200DC4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Temple office</w:t>
      </w:r>
    </w:p>
    <w:p w:rsidR="00200DC4" w:rsidRPr="00200DC4" w:rsidRDefault="00200DC4" w:rsidP="00200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p w:rsidR="00200DC4" w:rsidRPr="00200DC4" w:rsidRDefault="00200DC4" w:rsidP="00200DC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24"/>
          <w:szCs w:val="24"/>
          <w:lang w:eastAsia="en-GB"/>
        </w:rPr>
      </w:pPr>
      <w:r w:rsidRPr="00200DC4">
        <w:rPr>
          <w:rFonts w:ascii="Times New Roman" w:eastAsia="Times New Roman" w:hAnsi="Times New Roman" w:cs="Times New Roman"/>
          <w:color w:val="500050"/>
          <w:sz w:val="24"/>
          <w:szCs w:val="24"/>
          <w:lang w:eastAsia="en-GB"/>
        </w:rPr>
        <w:t>Shri Venkateswara Balaji Temple</w:t>
      </w:r>
      <w:r w:rsidRPr="00200DC4">
        <w:rPr>
          <w:rFonts w:ascii="Times New Roman" w:eastAsia="Times New Roman" w:hAnsi="Times New Roman" w:cs="Times New Roman"/>
          <w:color w:val="500050"/>
          <w:sz w:val="24"/>
          <w:szCs w:val="24"/>
          <w:lang w:eastAsia="en-GB"/>
        </w:rPr>
        <w:br/>
        <w:t>101 Dudley Road East</w:t>
      </w:r>
      <w:r w:rsidRPr="00200DC4">
        <w:rPr>
          <w:rFonts w:ascii="Times New Roman" w:eastAsia="Times New Roman" w:hAnsi="Times New Roman" w:cs="Times New Roman"/>
          <w:color w:val="500050"/>
          <w:sz w:val="24"/>
          <w:szCs w:val="24"/>
          <w:lang w:eastAsia="en-GB"/>
        </w:rPr>
        <w:br/>
        <w:t>Oldbury</w:t>
      </w:r>
      <w:r w:rsidRPr="00200DC4">
        <w:rPr>
          <w:rFonts w:ascii="Times New Roman" w:eastAsia="Times New Roman" w:hAnsi="Times New Roman" w:cs="Times New Roman"/>
          <w:color w:val="500050"/>
          <w:sz w:val="24"/>
          <w:szCs w:val="24"/>
          <w:lang w:eastAsia="en-GB"/>
        </w:rPr>
        <w:br/>
        <w:t>B69 3DU</w:t>
      </w:r>
      <w:r w:rsidRPr="00200DC4">
        <w:rPr>
          <w:rFonts w:ascii="Times New Roman" w:eastAsia="Times New Roman" w:hAnsi="Times New Roman" w:cs="Times New Roman"/>
          <w:color w:val="500050"/>
          <w:sz w:val="24"/>
          <w:szCs w:val="24"/>
          <w:lang w:eastAsia="en-GB"/>
        </w:rPr>
        <w:br/>
        <w:t>0121 544 2256 option 4</w:t>
      </w:r>
      <w:r w:rsidRPr="00200DC4">
        <w:rPr>
          <w:rFonts w:ascii="Times New Roman" w:eastAsia="Times New Roman" w:hAnsi="Times New Roman" w:cs="Times New Roman"/>
          <w:color w:val="500050"/>
          <w:sz w:val="24"/>
          <w:szCs w:val="24"/>
          <w:lang w:eastAsia="en-GB"/>
        </w:rPr>
        <w:br/>
      </w:r>
      <w:hyperlink r:id="rId7" w:tgtFrame="_blank" w:history="1">
        <w:r w:rsidRPr="00200D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www.venkateswara.org.uk</w:t>
        </w:r>
      </w:hyperlink>
    </w:p>
    <w:p w:rsidR="00EC4A01" w:rsidRDefault="00EC4A01">
      <w:bookmarkStart w:id="0" w:name="_GoBack"/>
      <w:bookmarkEnd w:id="0"/>
    </w:p>
    <w:sectPr w:rsidR="00EC4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C4"/>
    <w:rsid w:val="00200DC4"/>
    <w:rsid w:val="00E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547CA-9322-4B72-B94E-C54EF38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nkateswara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NXW1NshnhonHRjRt6" TargetMode="External"/><Relationship Id="rId5" Type="http://schemas.openxmlformats.org/officeDocument/2006/relationships/hyperlink" Target="https://forms.gle/vaxWj2xkFYvfBs3r8" TargetMode="External"/><Relationship Id="rId4" Type="http://schemas.openxmlformats.org/officeDocument/2006/relationships/hyperlink" Target="https://forms.gle/wZDyhSP4c23vYyZY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SVBT</dc:creator>
  <cp:keywords/>
  <dc:description/>
  <cp:lastModifiedBy>SVBT</cp:lastModifiedBy>
  <cp:revision>1</cp:revision>
  <dcterms:created xsi:type="dcterms:W3CDTF">2024-04-06T08:41:00Z</dcterms:created>
  <dcterms:modified xsi:type="dcterms:W3CDTF">2024-04-06T08:42:00Z</dcterms:modified>
</cp:coreProperties>
</file>